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bookmark16"/>
      <w:bookmarkStart w:id="1" w:name="bookmark14"/>
      <w:bookmarkStart w:id="2" w:name="bookmark15"/>
      <w:bookmarkStart w:id="3" w:name="_Hlk119937749"/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17" w:name="_GoBack"/>
      <w:bookmarkEnd w:id="17"/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老年旅游典型</w:t>
      </w:r>
      <w:r>
        <w:rPr>
          <w:rFonts w:ascii="方正小标宋_GBK" w:hAnsi="方正小标宋_GBK" w:eastAsia="方正小标宋_GBK"/>
          <w:sz w:val="44"/>
          <w:szCs w:val="44"/>
        </w:rPr>
        <w:t>案例</w:t>
      </w:r>
      <w:bookmarkEnd w:id="0"/>
      <w:bookmarkStart w:id="4" w:name="bookmark17"/>
      <w:r>
        <w:rPr>
          <w:rFonts w:hint="eastAsia" w:ascii="方正小标宋_GBK" w:hAnsi="方正小标宋_GBK" w:eastAsia="方正小标宋_GBK"/>
          <w:sz w:val="44"/>
          <w:szCs w:val="44"/>
        </w:rPr>
        <w:t>申报书</w:t>
      </w:r>
      <w:bookmarkEnd w:id="1"/>
      <w:bookmarkEnd w:id="2"/>
      <w:bookmarkEnd w:id="4"/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b/>
          <w:bCs/>
          <w:sz w:val="36"/>
          <w:szCs w:val="36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b/>
          <w:bCs/>
          <w:sz w:val="36"/>
          <w:szCs w:val="36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eastAsia="zh-CN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sz w:val="32"/>
          <w:szCs w:val="32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sz w:val="32"/>
          <w:szCs w:val="32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sz w:val="32"/>
          <w:szCs w:val="32"/>
        </w:rPr>
      </w:pPr>
    </w:p>
    <w:p>
      <w:pPr>
        <w:pStyle w:val="7"/>
        <w:pageBreakBefore w:val="0"/>
        <w:widowControl w:val="0"/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ascii="Times New Roman" w:hAnsi="Times New Roman" w:eastAsia="PMingLiU" w:cs="Times New Roman"/>
          <w:sz w:val="32"/>
          <w:szCs w:val="32"/>
          <w:lang w:val="en-US" w:eastAsia="zh-CN"/>
        </w:rPr>
      </w:pPr>
      <w:bookmarkStart w:id="5" w:name="_Hlk119937801"/>
      <w:bookmarkStart w:id="6" w:name="bookmark19"/>
      <w:bookmarkStart w:id="7" w:name="bookmark18"/>
      <w:bookmarkStart w:id="8" w:name="bookmark2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案例</w:t>
      </w: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 xml:space="preserve">名称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</w:p>
    <w:p>
      <w:pPr>
        <w:pStyle w:val="7"/>
        <w:pageBreakBefore w:val="0"/>
        <w:widowControl w:val="0"/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>申报单位（盖章）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</w:p>
    <w:p>
      <w:pPr>
        <w:pStyle w:val="7"/>
        <w:pageBreakBefore w:val="0"/>
        <w:widowControl w:val="0"/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>申报日期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</w:p>
    <w:p>
      <w:pPr>
        <w:pStyle w:val="7"/>
        <w:pageBreakBefore w:val="0"/>
        <w:widowControl w:val="0"/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</w:p>
    <w:bookmarkEnd w:id="5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44"/>
          <w:szCs w:val="44"/>
          <w:lang w:eastAsia="zh-CN"/>
        </w:rPr>
      </w:pPr>
      <w:r>
        <w:rPr>
          <w:rFonts w:eastAsia="黑体"/>
          <w:sz w:val="44"/>
          <w:szCs w:val="44"/>
          <w:lang w:eastAsia="zh-CN"/>
        </w:rPr>
        <w:br w:type="page"/>
      </w:r>
    </w:p>
    <w:bookmarkEnd w:id="3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 报 须 知</w:t>
      </w:r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9" w:name="bookmark21"/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、申报主体应仔细阅读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文化和旅游部、工业和信息化部、国家卫生健康委等三部委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开展老年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典型案例推荐遴选工作的通知》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有关要求，如实、详细地填报申报书各项内容。</w:t>
      </w:r>
      <w:bookmarkStart w:id="10" w:name="bookmark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</w:t>
      </w:r>
      <w:bookmarkEnd w:id="10"/>
      <w:r>
        <w:rPr>
          <w:rFonts w:ascii="Times New Roman" w:hAnsi="Times New Roman" w:eastAsia="仿宋_GB2312" w:cs="Times New Roman"/>
          <w:sz w:val="32"/>
          <w:szCs w:val="32"/>
        </w:rPr>
        <w:t>、申报材料应突出</w:t>
      </w:r>
      <w:r>
        <w:rPr>
          <w:rFonts w:hint="eastAsia" w:eastAsia="仿宋_GB2312" w:cs="Times New Roman"/>
          <w:sz w:val="32"/>
          <w:szCs w:val="32"/>
          <w:lang w:eastAsia="zh-CN"/>
        </w:rPr>
        <w:t>案例的</w:t>
      </w:r>
      <w:r>
        <w:rPr>
          <w:rFonts w:ascii="Times New Roman" w:hAnsi="Times New Roman" w:eastAsia="仿宋_GB2312" w:cs="Times New Roman"/>
          <w:sz w:val="32"/>
          <w:szCs w:val="32"/>
        </w:rPr>
        <w:t>代表性、标志性的改造成效和应用成果，具有较强的创新性和启发性。申报材料要求描述详实、重点突出、表述准确、逻辑严密，杜绝虚构和夸大，字数控制在3000字以内，可配图或视频说明。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11" w:name="bookmark23"/>
      <w:r>
        <w:rPr>
          <w:rFonts w:ascii="Times New Roman" w:hAnsi="Times New Roman" w:eastAsia="仿宋_GB2312" w:cs="Times New Roman"/>
          <w:sz w:val="32"/>
          <w:szCs w:val="32"/>
        </w:rPr>
        <w:t>三</w:t>
      </w:r>
      <w:bookmarkEnd w:id="11"/>
      <w:r>
        <w:rPr>
          <w:rFonts w:ascii="Times New Roman" w:hAnsi="Times New Roman" w:eastAsia="仿宋_GB2312" w:cs="Times New Roman"/>
          <w:sz w:val="32"/>
          <w:szCs w:val="32"/>
        </w:rPr>
        <w:t>、申报主体对提供参评全部资料的真实性负责，并签署申报主体责任声明。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2240" w:h="15840"/>
          <w:pgMar w:top="1440" w:right="1797" w:bottom="1440" w:left="1797" w:header="1134" w:footer="567" w:gutter="0"/>
          <w:pgNumType w:start="1"/>
          <w:cols w:space="720" w:num="1"/>
          <w:docGrid w:linePitch="360" w:charSpace="0"/>
        </w:sectPr>
      </w:pPr>
      <w:bookmarkStart w:id="12" w:name="bookmark24"/>
      <w:r>
        <w:rPr>
          <w:rFonts w:ascii="Times New Roman" w:hAnsi="Times New Roman" w:eastAsia="仿宋_GB2312" w:cs="Times New Roman"/>
          <w:sz w:val="32"/>
          <w:szCs w:val="32"/>
        </w:rPr>
        <w:t>四</w:t>
      </w:r>
      <w:bookmarkEnd w:id="12"/>
      <w:r>
        <w:rPr>
          <w:rFonts w:ascii="Times New Roman" w:hAnsi="Times New Roman" w:eastAsia="仿宋_GB2312" w:cs="Times New Roman"/>
          <w:sz w:val="32"/>
          <w:szCs w:val="32"/>
        </w:rPr>
        <w:t>、申报材料要求盖章处，须加盖公章，复印无效，申报材料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须加盖</w:t>
      </w:r>
      <w:r>
        <w:rPr>
          <w:rFonts w:ascii="Times New Roman" w:hAnsi="Times New Roman" w:eastAsia="仿宋_GB2312" w:cs="Times New Roman"/>
          <w:sz w:val="32"/>
          <w:szCs w:val="32"/>
        </w:rPr>
        <w:t>骑缝章，并将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证明材料作为附件一并邮寄，图片和视频材料电子版发送至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材料接收单位邮箱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13" w:name="bookmark25"/>
      <w:bookmarkStart w:id="14" w:name="bookmark26"/>
      <w:bookmarkStart w:id="15" w:name="bookmark27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申报主体责任声明</w:t>
      </w:r>
      <w:bookmarkEnd w:id="13"/>
      <w:bookmarkEnd w:id="14"/>
      <w:bookmarkEnd w:id="15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eastAsia="zh-CN"/>
        </w:rPr>
      </w:pPr>
    </w:p>
    <w:p>
      <w:pPr>
        <w:pStyle w:val="7"/>
        <w:pageBreakBefore w:val="0"/>
        <w:widowControl w:val="0"/>
        <w:tabs>
          <w:tab w:val="left" w:pos="6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文化和旅游部、工业和信息化部、国家卫生健康委员会等三部委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开展老年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典型案例推荐遴选工作的通知》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精神和</w:t>
      </w:r>
      <w:r>
        <w:rPr>
          <w:rFonts w:ascii="Times New Roman" w:hAnsi="Times New Roman" w:eastAsia="仿宋_GB2312" w:cs="Times New Roman"/>
          <w:sz w:val="32"/>
          <w:szCs w:val="32"/>
        </w:rPr>
        <w:t>有关要求，我单位提交了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案例参评。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现就有关情况声明如下：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 w:bidi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lang w:val="zh-CN" w:eastAsia="zh-CN" w:bidi="zh-CN"/>
        </w:rPr>
        <w:t>我单</w:t>
      </w:r>
      <w:r>
        <w:rPr>
          <w:rFonts w:ascii="Times New Roman" w:hAnsi="Times New Roman" w:eastAsia="仿宋_GB2312" w:cs="Times New Roman"/>
          <w:sz w:val="32"/>
          <w:szCs w:val="32"/>
        </w:rPr>
        <w:t>位提供的所有材料，均真实、完整，申报所填写的相关文字和图片已经审核，确认无误。如有不实，愿承担相应责任。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在不涉及商业机密的情况下，自愿与其他单位及企业分享经验。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3.所提供的材料自愿认为可作为公益宣传使用。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3580" w:firstLine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3580" w:firstLine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3580" w:firstLine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申报单位：（盖章）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br w:type="page"/>
      </w:r>
    </w:p>
    <w:p>
      <w:pPr>
        <w:pStyle w:val="3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一、基本情况申报表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640"/>
        <w:gridCol w:w="1780"/>
        <w:gridCol w:w="158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申报单位</w:t>
            </w:r>
          </w:p>
        </w:tc>
        <w:tc>
          <w:tcPr>
            <w:tcW w:w="6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案例实施主体单位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单位名称</w:t>
            </w:r>
          </w:p>
        </w:tc>
        <w:tc>
          <w:tcPr>
            <w:tcW w:w="5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通讯地址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成立时间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单位性质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职务/职称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联系电话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电子邮箱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案例名称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申报领域与类别（可多选）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>智慧旅游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" w:eastAsia="zh-CN"/>
              </w:rPr>
              <w:t>类互联网应用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互联网网站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手机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APP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其它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/>
                <w:bCs/>
                <w:sz w:val="24"/>
                <w:lang w:val="en" w:eastAsia="zh-CN"/>
              </w:rPr>
            </w:pPr>
            <w:bookmarkStart w:id="16" w:name="_Hlk126935474"/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" w:eastAsia="zh-CN"/>
              </w:rPr>
              <w:t>特色公共设施和服务</w:t>
            </w:r>
          </w:p>
          <w:bookmarkEnd w:id="16"/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老年旅游</w:t>
            </w:r>
            <w:r>
              <w:rPr>
                <w:rFonts w:hint="eastAsia" w:ascii="仿宋_GB2312" w:hAnsi="宋体" w:eastAsia="仿宋_GB2312" w:cs="宋体"/>
                <w:sz w:val="24"/>
              </w:rPr>
              <w:t>设施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老年旅游服务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其它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三、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>老年旅游业态和服务设施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lang w:val="en-US" w:eastAsia="zh-CN"/>
              </w:rPr>
              <w:t>老年旅游业态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Cs w:val="0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 w:val="0"/>
                <w:kern w:val="2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 w:val="0"/>
                <w:kern w:val="2"/>
                <w:sz w:val="24"/>
                <w:szCs w:val="20"/>
                <w:lang w:val="en-US" w:eastAsia="zh-CN"/>
              </w:rPr>
              <w:t>养老</w:t>
            </w:r>
            <w:r>
              <w:rPr>
                <w:rFonts w:hint="eastAsia" w:ascii="仿宋_GB2312" w:hAnsi="宋体" w:eastAsia="仿宋_GB2312" w:cs="宋体"/>
                <w:sz w:val="24"/>
              </w:rPr>
              <w:t>旅游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服务设施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其它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四、其他（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案例地点及实施时间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案例简介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（500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字</w:t>
            </w:r>
            <w:r>
              <w:rPr>
                <w:rFonts w:hint="eastAsia" w:ascii="仿宋_GB2312" w:hAnsi="Times New Roman" w:eastAsia="仿宋_GB2312"/>
                <w:sz w:val="24"/>
              </w:rPr>
              <w:t>以内）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联合申报单位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单位名称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</w:rPr>
              <w:t>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申报单位意见</w:t>
            </w:r>
          </w:p>
        </w:tc>
        <w:tc>
          <w:tcPr>
            <w:tcW w:w="6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申报单位：(盖章）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</w:p>
          <w:p>
            <w:pPr>
              <w:jc w:val="righ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推荐单位意见</w:t>
            </w:r>
          </w:p>
        </w:tc>
        <w:tc>
          <w:tcPr>
            <w:tcW w:w="6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推荐单位：(盖章）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</w:p>
          <w:p>
            <w:pPr>
              <w:jc w:val="righ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</w:tbl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_GBK" w:hAnsi="方正小标宋_GBK" w:eastAsia="方正小标宋_GBK" w:cs="Times New Roman"/>
          <w:sz w:val="36"/>
          <w:szCs w:val="36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_GBK" w:hAnsi="方正小标宋_GBK" w:eastAsia="方正小标宋_GBK" w:cs="Times New Roman"/>
          <w:sz w:val="36"/>
          <w:szCs w:val="36"/>
        </w:rPr>
      </w:pPr>
      <w:r>
        <w:rPr>
          <w:rFonts w:ascii="方正小标宋_GBK" w:hAnsi="方正小标宋_GBK" w:eastAsia="方正小标宋_GBK" w:cs="Times New Roman"/>
          <w:sz w:val="36"/>
          <w:szCs w:val="36"/>
        </w:rPr>
        <w:t>申报</w:t>
      </w:r>
      <w:r>
        <w:rPr>
          <w:rFonts w:hint="eastAsia" w:ascii="方正小标宋_GBK" w:hAnsi="方正小标宋_GBK" w:eastAsia="方正小标宋_GBK" w:cs="Times New Roman"/>
          <w:sz w:val="36"/>
          <w:szCs w:val="36"/>
          <w:lang w:eastAsia="zh-CN"/>
        </w:rPr>
        <w:t>典型</w:t>
      </w:r>
      <w:r>
        <w:rPr>
          <w:rFonts w:ascii="方正小标宋_GBK" w:hAnsi="方正小标宋_GBK" w:eastAsia="方正小标宋_GBK" w:cs="Times New Roman"/>
          <w:sz w:val="36"/>
          <w:szCs w:val="36"/>
        </w:rPr>
        <w:t>案例标题（二号，方正小标宋_GBK）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一、基本情况（三号，方正黑体_GBK）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优秀案例申报主体的基本情况，在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老年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旅游</w:t>
      </w:r>
      <w:r>
        <w:rPr>
          <w:rFonts w:ascii="Times New Roman" w:hAnsi="Times New Roman" w:eastAsia="仿宋_GB2312" w:cs="Times New Roman"/>
          <w:sz w:val="32"/>
          <w:szCs w:val="32"/>
        </w:rPr>
        <w:t>方面解决的核心问题等。（该部分控制在500字以内，小三号，方正仿宋_GBK）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二、主要做法（三号，方正黑体_GBK）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推动老年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旅游发展</w:t>
      </w:r>
      <w:r>
        <w:rPr>
          <w:rFonts w:ascii="Times New Roman" w:hAnsi="Times New Roman" w:eastAsia="仿宋_GB2312" w:cs="Times New Roman"/>
          <w:sz w:val="32"/>
          <w:szCs w:val="32"/>
        </w:rPr>
        <w:t>方面的主要方式、创新做法等。（该部分控制在1500字以内，可配图或视频，三号，方正仿宋_GBK）。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三、经验效果（三号，方正黑体_GBK）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老年旅游的社会效益和经济效益等</w:t>
      </w:r>
      <w:r>
        <w:rPr>
          <w:rFonts w:ascii="Times New Roman" w:hAnsi="Times New Roman" w:eastAsia="仿宋_GB2312" w:cs="Times New Roman"/>
          <w:sz w:val="32"/>
          <w:szCs w:val="32"/>
        </w:rPr>
        <w:t>主要成效，重点受益群体、专家学者、新闻媒体和社会各界的客观评价（特别是老年人的评价）；相关探索实践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对全国发展老年旅游</w:t>
      </w:r>
      <w:r>
        <w:rPr>
          <w:rFonts w:ascii="Times New Roman" w:hAnsi="Times New Roman" w:eastAsia="仿宋_GB2312" w:cs="Times New Roman"/>
          <w:sz w:val="32"/>
          <w:szCs w:val="32"/>
        </w:rPr>
        <w:t>的借鉴意义。（该部分以内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控制在1000字以内</w:t>
      </w:r>
      <w:r>
        <w:rPr>
          <w:rFonts w:ascii="Times New Roman" w:hAnsi="Times New Roman" w:eastAsia="仿宋_GB2312" w:cs="Times New Roman"/>
          <w:sz w:val="32"/>
          <w:szCs w:val="32"/>
        </w:rPr>
        <w:t>，三号，方正仿宋_GBK）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PMingLiU">
    <w:altName w:val="Trebuchet MS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中秀体简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jZmOWY0MDI3ZDRjOWViOTViMWJkZTRmNzA5M2IifQ=="/>
  </w:docVars>
  <w:rsids>
    <w:rsidRoot w:val="5E5D57E2"/>
    <w:rsid w:val="5E5D57E2"/>
    <w:rsid w:val="7C00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方正小标宋简体" w:cs="Times New Roman"/>
      <w:bCs/>
      <w:sz w:val="36"/>
      <w:szCs w:val="32"/>
    </w:rPr>
  </w:style>
  <w:style w:type="paragraph" w:styleId="3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2023-07-26T02:54:00Z</dcterms:created>
  <dc:creator>小一班扛把子</dc:creator>
  <cp:lastModifiedBy>小一班扛把子</cp:lastModifiedBy>
  <dcterms:modified xsi:type="dcterms:W3CDTF">2023-07-26T02:55:05Z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ABCE1CF0628D46B4803E011F38B4C2D5_11</vt:lpwstr>
  </property>
</Properties>
</file>